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32742" w14:textId="77777777" w:rsidR="000A77E2" w:rsidRDefault="000A77E2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14:paraId="0875D5F0" w14:textId="77777777" w:rsidR="000A77E2" w:rsidRDefault="000A77E2">
      <w:pPr>
        <w:spacing w:after="0" w:line="240" w:lineRule="auto"/>
        <w:jc w:val="center"/>
        <w:outlineLvl w:val="0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征求意见表</w:t>
      </w:r>
    </w:p>
    <w:p w14:paraId="2B9D0C30" w14:textId="77777777" w:rsidR="000A77E2" w:rsidRDefault="000A77E2">
      <w:pPr>
        <w:widowControl/>
        <w:spacing w:after="0" w:line="240" w:lineRule="auto"/>
        <w:rPr>
          <w:rFonts w:ascii="仿宋_GB2312" w:eastAsia="仿宋_GB2312" w:hAnsi="仿宋_GB2312" w:cs="仿宋_GB2312"/>
          <w:kern w:val="0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标准名称：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  <w:u w:val="single"/>
        </w:rPr>
        <w:t xml:space="preserve"> </w:t>
      </w:r>
      <w:r w:rsidR="00407494" w:rsidRPr="00407494">
        <w:rPr>
          <w:rFonts w:ascii="仿宋_GB2312" w:eastAsia="仿宋_GB2312" w:hAnsi="仿宋_GB2312" w:cs="仿宋_GB2312" w:hint="eastAsia"/>
          <w:kern w:val="0"/>
          <w:sz w:val="30"/>
          <w:szCs w:val="30"/>
          <w:u w:val="single"/>
        </w:rPr>
        <w:t>《灵长类动物监测技术规程（征求意见稿》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  <w:u w:val="single"/>
        </w:rPr>
        <w:t xml:space="preserve"> </w:t>
      </w:r>
    </w:p>
    <w:p w14:paraId="42E96986" w14:textId="77777777" w:rsidR="000A77E2" w:rsidRDefault="000A77E2">
      <w:pPr>
        <w:spacing w:after="0" w:line="360" w:lineRule="auto"/>
        <w:jc w:val="both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                     （签章/名）</w:t>
      </w:r>
    </w:p>
    <w:p w14:paraId="0F821C97" w14:textId="77777777" w:rsidR="000A77E2" w:rsidRDefault="00EB5CB2">
      <w:pPr>
        <w:spacing w:after="0" w:line="360" w:lineRule="auto"/>
        <w:jc w:val="both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提议人</w:t>
      </w:r>
      <w:r w:rsidR="000A77E2">
        <w:rPr>
          <w:rFonts w:ascii="仿宋_GB2312" w:eastAsia="仿宋_GB2312" w:hAnsi="仿宋_GB2312" w:cs="仿宋_GB2312" w:hint="eastAsia"/>
          <w:sz w:val="30"/>
          <w:szCs w:val="30"/>
        </w:rPr>
        <w:t>：</w:t>
      </w:r>
      <w:r w:rsidR="000A77E2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</w:t>
      </w:r>
      <w:r w:rsidR="000A77E2">
        <w:rPr>
          <w:rFonts w:ascii="仿宋_GB2312" w:eastAsia="仿宋_GB2312" w:hAnsi="仿宋_GB2312" w:cs="仿宋_GB2312" w:hint="eastAsia"/>
          <w:sz w:val="30"/>
          <w:szCs w:val="30"/>
        </w:rPr>
        <w:t>电话：</w:t>
      </w:r>
      <w:r w:rsidR="000A77E2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</w:t>
      </w:r>
      <w:r w:rsidR="000A77E2">
        <w:rPr>
          <w:rFonts w:ascii="仿宋_GB2312" w:eastAsia="仿宋_GB2312" w:hAnsi="仿宋_GB2312" w:cs="仿宋_GB2312" w:hint="eastAsia"/>
          <w:sz w:val="30"/>
          <w:szCs w:val="30"/>
        </w:rPr>
        <w:t>E-mail:</w:t>
      </w:r>
      <w:r w:rsidR="000A77E2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</w:t>
      </w:r>
    </w:p>
    <w:p w14:paraId="0D8F7758" w14:textId="77777777" w:rsidR="000A77E2" w:rsidRDefault="000A77E2">
      <w:pPr>
        <w:widowControl/>
        <w:adjustRightInd w:val="0"/>
        <w:snapToGrid w:val="0"/>
        <w:spacing w:beforeLines="50" w:before="156" w:afterLines="50" w:after="156" w:line="240" w:lineRule="auto"/>
        <w:jc w:val="both"/>
        <w:outlineLvl w:val="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一、总体意见</w:t>
      </w:r>
    </w:p>
    <w:tbl>
      <w:tblPr>
        <w:tblW w:w="860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4059"/>
        <w:gridCol w:w="3665"/>
      </w:tblGrid>
      <w:tr w:rsidR="000A77E2" w14:paraId="00D952D1" w14:textId="77777777">
        <w:trPr>
          <w:trHeight w:hRule="exact" w:val="510"/>
          <w:jc w:val="center"/>
        </w:trPr>
        <w:tc>
          <w:tcPr>
            <w:tcW w:w="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21E12" w14:textId="77777777" w:rsidR="000A77E2" w:rsidRDefault="000A77E2">
            <w:pPr>
              <w:spacing w:after="0" w:line="240" w:lineRule="auto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序号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A86DBC" w14:textId="77777777" w:rsidR="000A77E2" w:rsidRDefault="000A77E2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修改意见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868CED" w14:textId="77777777" w:rsidR="000A77E2" w:rsidRDefault="000A77E2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理由</w:t>
            </w:r>
          </w:p>
        </w:tc>
      </w:tr>
      <w:tr w:rsidR="000A77E2" w14:paraId="0B990689" w14:textId="77777777">
        <w:trPr>
          <w:jc w:val="center"/>
        </w:trPr>
        <w:tc>
          <w:tcPr>
            <w:tcW w:w="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AD300" w14:textId="77777777" w:rsidR="000A77E2" w:rsidRDefault="000A77E2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40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8D6DE2" w14:textId="77777777" w:rsidR="000A77E2" w:rsidRDefault="000A77E2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66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BD5600" w14:textId="77777777" w:rsidR="000A77E2" w:rsidRDefault="000A77E2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0A77E2" w14:paraId="4425F010" w14:textId="77777777">
        <w:trPr>
          <w:jc w:val="center"/>
        </w:trPr>
        <w:tc>
          <w:tcPr>
            <w:tcW w:w="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C62A8" w14:textId="77777777" w:rsidR="000A77E2" w:rsidRDefault="000A77E2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40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8172F0" w14:textId="77777777" w:rsidR="000A77E2" w:rsidRDefault="000A77E2">
            <w:pPr>
              <w:spacing w:after="0" w:line="240" w:lineRule="auto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66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234BF5" w14:textId="77777777" w:rsidR="000A77E2" w:rsidRDefault="000A77E2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0A77E2" w14:paraId="4648F6EA" w14:textId="77777777">
        <w:trPr>
          <w:jc w:val="center"/>
        </w:trPr>
        <w:tc>
          <w:tcPr>
            <w:tcW w:w="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76B9A" w14:textId="77777777" w:rsidR="000A77E2" w:rsidRDefault="000A77E2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default"/>
                <w:sz w:val="28"/>
                <w:szCs w:val="28"/>
              </w:rPr>
              <w:t>……</w:t>
            </w:r>
          </w:p>
        </w:tc>
        <w:tc>
          <w:tcPr>
            <w:tcW w:w="40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67F253" w14:textId="77777777" w:rsidR="000A77E2" w:rsidRDefault="000A77E2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66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C82BE7" w14:textId="77777777" w:rsidR="000A77E2" w:rsidRDefault="000A77E2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7835391C" w14:textId="77777777" w:rsidR="000A77E2" w:rsidRDefault="000A77E2">
      <w:pPr>
        <w:spacing w:after="0" w:line="240" w:lineRule="auto"/>
        <w:jc w:val="both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注：不直接涉及具体条款的意见，均作为总体意见。</w:t>
      </w:r>
    </w:p>
    <w:p w14:paraId="2CDCD9AA" w14:textId="77777777" w:rsidR="000A77E2" w:rsidRDefault="000A77E2">
      <w:pPr>
        <w:widowControl/>
        <w:adjustRightInd w:val="0"/>
        <w:snapToGrid w:val="0"/>
        <w:spacing w:beforeLines="50" w:before="156" w:afterLines="50" w:after="156" w:line="240" w:lineRule="auto"/>
        <w:jc w:val="both"/>
        <w:outlineLvl w:val="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二、具体意见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1517"/>
        <w:gridCol w:w="2268"/>
        <w:gridCol w:w="2127"/>
        <w:gridCol w:w="1749"/>
      </w:tblGrid>
      <w:tr w:rsidR="000A77E2" w14:paraId="426E445B" w14:textId="77777777">
        <w:trPr>
          <w:trHeight w:val="20"/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71737" w14:textId="77777777" w:rsidR="000A77E2" w:rsidRDefault="000A77E2">
            <w:pPr>
              <w:widowControl/>
              <w:adjustRightInd w:val="0"/>
              <w:snapToGrid w:val="0"/>
              <w:spacing w:after="0"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序号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26542" w14:textId="77777777" w:rsidR="000A77E2" w:rsidRDefault="000A77E2">
            <w:pPr>
              <w:widowControl/>
              <w:adjustRightInd w:val="0"/>
              <w:snapToGrid w:val="0"/>
              <w:spacing w:after="0"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条款号或附录号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36B5F" w14:textId="77777777" w:rsidR="000A77E2" w:rsidRDefault="000A77E2">
            <w:pPr>
              <w:widowControl/>
              <w:adjustRightInd w:val="0"/>
              <w:snapToGrid w:val="0"/>
              <w:spacing w:after="0"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主要内容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ADF8D" w14:textId="77777777" w:rsidR="000A77E2" w:rsidRDefault="000A77E2">
            <w:pPr>
              <w:widowControl/>
              <w:adjustRightInd w:val="0"/>
              <w:snapToGrid w:val="0"/>
              <w:spacing w:after="0"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修改意见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ED501" w14:textId="77777777" w:rsidR="000A77E2" w:rsidRDefault="000A77E2">
            <w:pPr>
              <w:widowControl/>
              <w:adjustRightInd w:val="0"/>
              <w:snapToGrid w:val="0"/>
              <w:spacing w:after="0"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理由</w:t>
            </w:r>
          </w:p>
        </w:tc>
      </w:tr>
      <w:tr w:rsidR="000A77E2" w14:paraId="27230E67" w14:textId="77777777">
        <w:trPr>
          <w:trHeight w:val="20"/>
          <w:jc w:val="center"/>
        </w:trPr>
        <w:tc>
          <w:tcPr>
            <w:tcW w:w="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136DB" w14:textId="77777777" w:rsidR="000A77E2" w:rsidRDefault="000A77E2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227FB" w14:textId="77777777" w:rsidR="000A77E2" w:rsidRDefault="000A77E2">
            <w:pPr>
              <w:spacing w:after="0" w:line="240" w:lineRule="auto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49969" w14:textId="77777777" w:rsidR="000A77E2" w:rsidRDefault="000A77E2">
            <w:pPr>
              <w:spacing w:after="0" w:line="240" w:lineRule="auto"/>
              <w:jc w:val="both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E00BA" w14:textId="77777777" w:rsidR="000A77E2" w:rsidRDefault="000A77E2">
            <w:pPr>
              <w:spacing w:after="0" w:line="240" w:lineRule="auto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EA029" w14:textId="77777777" w:rsidR="000A77E2" w:rsidRDefault="000A77E2">
            <w:pPr>
              <w:spacing w:after="0" w:line="240" w:lineRule="auto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A77E2" w14:paraId="7F3A26EE" w14:textId="77777777">
        <w:trPr>
          <w:trHeight w:val="20"/>
          <w:jc w:val="center"/>
        </w:trPr>
        <w:tc>
          <w:tcPr>
            <w:tcW w:w="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C402A" w14:textId="77777777" w:rsidR="000A77E2" w:rsidRDefault="000A77E2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64E52" w14:textId="77777777" w:rsidR="000A77E2" w:rsidRDefault="000A77E2">
            <w:pPr>
              <w:spacing w:after="0" w:line="240" w:lineRule="auto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76911" w14:textId="77777777" w:rsidR="000A77E2" w:rsidRDefault="000A77E2">
            <w:pPr>
              <w:spacing w:after="0" w:line="240" w:lineRule="auto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6A3BD" w14:textId="77777777" w:rsidR="000A77E2" w:rsidRDefault="000A77E2">
            <w:pPr>
              <w:spacing w:after="0" w:line="240" w:lineRule="auto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47F72" w14:textId="77777777" w:rsidR="000A77E2" w:rsidRDefault="000A77E2">
            <w:pPr>
              <w:spacing w:after="0" w:line="240" w:lineRule="auto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A77E2" w14:paraId="5205CA2A" w14:textId="77777777">
        <w:trPr>
          <w:trHeight w:val="20"/>
          <w:jc w:val="center"/>
        </w:trPr>
        <w:tc>
          <w:tcPr>
            <w:tcW w:w="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47597" w14:textId="77777777" w:rsidR="000A77E2" w:rsidRDefault="000A77E2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default"/>
                <w:sz w:val="28"/>
                <w:szCs w:val="28"/>
              </w:rPr>
              <w:t>……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008E1" w14:textId="77777777" w:rsidR="000A77E2" w:rsidRDefault="000A77E2">
            <w:pPr>
              <w:spacing w:after="0" w:line="240" w:lineRule="auto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196A6" w14:textId="77777777" w:rsidR="000A77E2" w:rsidRDefault="000A77E2">
            <w:pPr>
              <w:spacing w:after="0" w:line="240" w:lineRule="auto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D4242" w14:textId="77777777" w:rsidR="000A77E2" w:rsidRDefault="000A77E2">
            <w:pPr>
              <w:spacing w:after="0" w:line="240" w:lineRule="auto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3C3A8" w14:textId="77777777" w:rsidR="000A77E2" w:rsidRDefault="000A77E2">
            <w:pPr>
              <w:spacing w:after="0" w:line="240" w:lineRule="auto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432987B2" w14:textId="77777777" w:rsidR="000A77E2" w:rsidRDefault="000A77E2">
      <w:pPr>
        <w:spacing w:after="0" w:line="440" w:lineRule="exact"/>
        <w:jc w:val="both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注：1.具体意见按原稿章节条款号或附录号顺序依次排列，针对同一</w:t>
      </w:r>
    </w:p>
    <w:p w14:paraId="2B479AB9" w14:textId="77777777" w:rsidR="000A77E2" w:rsidRDefault="000A77E2">
      <w:pPr>
        <w:spacing w:after="0" w:line="440" w:lineRule="exact"/>
        <w:ind w:firstLineChars="300" w:firstLine="840"/>
        <w:jc w:val="both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条目的不同意见应分别列出。</w:t>
      </w:r>
    </w:p>
    <w:p w14:paraId="750763A0" w14:textId="77777777" w:rsidR="000A77E2" w:rsidRDefault="000A77E2">
      <w:pPr>
        <w:spacing w:after="0" w:line="440" w:lineRule="exact"/>
        <w:ind w:firstLineChars="200" w:firstLine="560"/>
        <w:jc w:val="both"/>
        <w:outlineLvl w:val="1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2.页面不敷，可另加页。</w:t>
      </w:r>
    </w:p>
    <w:p w14:paraId="3785E8B6" w14:textId="77777777" w:rsidR="000A77E2" w:rsidRDefault="000A77E2">
      <w:pPr>
        <w:pStyle w:val="ad"/>
        <w:ind w:left="0"/>
        <w:rPr>
          <w:rFonts w:ascii="仿宋_GB2312" w:eastAsia="仿宋_GB2312" w:hAnsi="黑体" w:hint="eastAsia"/>
          <w:sz w:val="30"/>
          <w:szCs w:val="30"/>
        </w:rPr>
      </w:pPr>
    </w:p>
    <w:p w14:paraId="273D6410" w14:textId="77777777" w:rsidR="000A77E2" w:rsidRDefault="000A77E2">
      <w:pPr>
        <w:pStyle w:val="ad"/>
        <w:rPr>
          <w:rFonts w:ascii="仿宋_GB2312" w:eastAsia="仿宋_GB2312" w:hAnsi="黑体" w:hint="eastAsia"/>
          <w:sz w:val="30"/>
          <w:szCs w:val="30"/>
        </w:rPr>
      </w:pPr>
    </w:p>
    <w:sectPr w:rsidR="000A77E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9A177" w14:textId="77777777" w:rsidR="002944F3" w:rsidRDefault="002944F3" w:rsidP="008222CB">
      <w:pPr>
        <w:spacing w:after="0" w:line="240" w:lineRule="auto"/>
      </w:pPr>
      <w:r>
        <w:separator/>
      </w:r>
    </w:p>
  </w:endnote>
  <w:endnote w:type="continuationSeparator" w:id="0">
    <w:p w14:paraId="5829632F" w14:textId="77777777" w:rsidR="002944F3" w:rsidRDefault="002944F3" w:rsidP="0082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2E834" w14:textId="77777777" w:rsidR="002944F3" w:rsidRDefault="002944F3" w:rsidP="008222CB">
      <w:pPr>
        <w:spacing w:after="0" w:line="240" w:lineRule="auto"/>
      </w:pPr>
      <w:r>
        <w:separator/>
      </w:r>
    </w:p>
  </w:footnote>
  <w:footnote w:type="continuationSeparator" w:id="0">
    <w:p w14:paraId="578CE056" w14:textId="77777777" w:rsidR="002944F3" w:rsidRDefault="002944F3" w:rsidP="008222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92"/>
    <w:rsid w:val="00074B45"/>
    <w:rsid w:val="00077B1D"/>
    <w:rsid w:val="00092E6A"/>
    <w:rsid w:val="000A4785"/>
    <w:rsid w:val="000A77E2"/>
    <w:rsid w:val="000B1594"/>
    <w:rsid w:val="001029C0"/>
    <w:rsid w:val="00103858"/>
    <w:rsid w:val="0010532F"/>
    <w:rsid w:val="00111350"/>
    <w:rsid w:val="00111CD8"/>
    <w:rsid w:val="001365EB"/>
    <w:rsid w:val="001550C6"/>
    <w:rsid w:val="001647BC"/>
    <w:rsid w:val="001702C5"/>
    <w:rsid w:val="00170917"/>
    <w:rsid w:val="001822F4"/>
    <w:rsid w:val="0019046B"/>
    <w:rsid w:val="001A3EB9"/>
    <w:rsid w:val="001B1CB4"/>
    <w:rsid w:val="001B29F3"/>
    <w:rsid w:val="001C232E"/>
    <w:rsid w:val="001C413C"/>
    <w:rsid w:val="001D3137"/>
    <w:rsid w:val="001D49A6"/>
    <w:rsid w:val="001D6CAB"/>
    <w:rsid w:val="001F5950"/>
    <w:rsid w:val="00211684"/>
    <w:rsid w:val="002375C4"/>
    <w:rsid w:val="00252025"/>
    <w:rsid w:val="002846E3"/>
    <w:rsid w:val="00290E0F"/>
    <w:rsid w:val="002944F3"/>
    <w:rsid w:val="002A12C7"/>
    <w:rsid w:val="002E0A41"/>
    <w:rsid w:val="002F654B"/>
    <w:rsid w:val="002F6F94"/>
    <w:rsid w:val="00301062"/>
    <w:rsid w:val="003109C6"/>
    <w:rsid w:val="00314918"/>
    <w:rsid w:val="00330982"/>
    <w:rsid w:val="003366C2"/>
    <w:rsid w:val="00387E94"/>
    <w:rsid w:val="00393671"/>
    <w:rsid w:val="003A4C92"/>
    <w:rsid w:val="003A688E"/>
    <w:rsid w:val="003D0528"/>
    <w:rsid w:val="003D3AC0"/>
    <w:rsid w:val="003E0272"/>
    <w:rsid w:val="003F4C57"/>
    <w:rsid w:val="003F6EA5"/>
    <w:rsid w:val="00407494"/>
    <w:rsid w:val="0045474E"/>
    <w:rsid w:val="004556BF"/>
    <w:rsid w:val="004608FC"/>
    <w:rsid w:val="0046798B"/>
    <w:rsid w:val="0047193E"/>
    <w:rsid w:val="00494962"/>
    <w:rsid w:val="004C006B"/>
    <w:rsid w:val="004D0387"/>
    <w:rsid w:val="004D2460"/>
    <w:rsid w:val="004E55ED"/>
    <w:rsid w:val="00515E5C"/>
    <w:rsid w:val="0051639D"/>
    <w:rsid w:val="0054513A"/>
    <w:rsid w:val="005512CE"/>
    <w:rsid w:val="00556D36"/>
    <w:rsid w:val="0057338C"/>
    <w:rsid w:val="00586854"/>
    <w:rsid w:val="005A6440"/>
    <w:rsid w:val="005D463C"/>
    <w:rsid w:val="005E33AD"/>
    <w:rsid w:val="005E4210"/>
    <w:rsid w:val="005F7CFC"/>
    <w:rsid w:val="006007BD"/>
    <w:rsid w:val="00600E82"/>
    <w:rsid w:val="0065037A"/>
    <w:rsid w:val="00691B20"/>
    <w:rsid w:val="006B391B"/>
    <w:rsid w:val="006B52A2"/>
    <w:rsid w:val="007009F2"/>
    <w:rsid w:val="00701332"/>
    <w:rsid w:val="0073179F"/>
    <w:rsid w:val="00746E90"/>
    <w:rsid w:val="00747999"/>
    <w:rsid w:val="00760C5F"/>
    <w:rsid w:val="00771630"/>
    <w:rsid w:val="007944B9"/>
    <w:rsid w:val="007B203D"/>
    <w:rsid w:val="007E3E43"/>
    <w:rsid w:val="007E3F54"/>
    <w:rsid w:val="007E5199"/>
    <w:rsid w:val="007E78A1"/>
    <w:rsid w:val="007F2C38"/>
    <w:rsid w:val="00805637"/>
    <w:rsid w:val="008120B7"/>
    <w:rsid w:val="00815E34"/>
    <w:rsid w:val="008222CB"/>
    <w:rsid w:val="00822B9F"/>
    <w:rsid w:val="0086227B"/>
    <w:rsid w:val="0087109A"/>
    <w:rsid w:val="00877033"/>
    <w:rsid w:val="008801B2"/>
    <w:rsid w:val="00882682"/>
    <w:rsid w:val="0089063C"/>
    <w:rsid w:val="00895D35"/>
    <w:rsid w:val="008A229E"/>
    <w:rsid w:val="008C233A"/>
    <w:rsid w:val="008C5013"/>
    <w:rsid w:val="008C7F02"/>
    <w:rsid w:val="008F16C6"/>
    <w:rsid w:val="00952FC4"/>
    <w:rsid w:val="00974756"/>
    <w:rsid w:val="00974861"/>
    <w:rsid w:val="00981BFE"/>
    <w:rsid w:val="009E17FB"/>
    <w:rsid w:val="00A01F50"/>
    <w:rsid w:val="00A529C3"/>
    <w:rsid w:val="00A650B0"/>
    <w:rsid w:val="00A72D00"/>
    <w:rsid w:val="00A92F71"/>
    <w:rsid w:val="00AA587F"/>
    <w:rsid w:val="00AB0019"/>
    <w:rsid w:val="00AD39FB"/>
    <w:rsid w:val="00AD6EC0"/>
    <w:rsid w:val="00AE70BE"/>
    <w:rsid w:val="00AF2092"/>
    <w:rsid w:val="00AF6096"/>
    <w:rsid w:val="00B11846"/>
    <w:rsid w:val="00B13740"/>
    <w:rsid w:val="00B1508D"/>
    <w:rsid w:val="00B32998"/>
    <w:rsid w:val="00B42050"/>
    <w:rsid w:val="00B560F7"/>
    <w:rsid w:val="00B572F2"/>
    <w:rsid w:val="00B847EB"/>
    <w:rsid w:val="00B85B9E"/>
    <w:rsid w:val="00B85E35"/>
    <w:rsid w:val="00B91C15"/>
    <w:rsid w:val="00B94E07"/>
    <w:rsid w:val="00B97604"/>
    <w:rsid w:val="00BA2ACD"/>
    <w:rsid w:val="00BC7145"/>
    <w:rsid w:val="00BD1380"/>
    <w:rsid w:val="00BF217B"/>
    <w:rsid w:val="00C07581"/>
    <w:rsid w:val="00C469D9"/>
    <w:rsid w:val="00C67CA0"/>
    <w:rsid w:val="00C738C4"/>
    <w:rsid w:val="00C8675F"/>
    <w:rsid w:val="00CA05EB"/>
    <w:rsid w:val="00CA2597"/>
    <w:rsid w:val="00CB176B"/>
    <w:rsid w:val="00CD7E2E"/>
    <w:rsid w:val="00CF0644"/>
    <w:rsid w:val="00CF5A82"/>
    <w:rsid w:val="00D02454"/>
    <w:rsid w:val="00D12EE9"/>
    <w:rsid w:val="00D133D1"/>
    <w:rsid w:val="00D13FA5"/>
    <w:rsid w:val="00D17FF2"/>
    <w:rsid w:val="00D207C4"/>
    <w:rsid w:val="00D22428"/>
    <w:rsid w:val="00D638CB"/>
    <w:rsid w:val="00D9199D"/>
    <w:rsid w:val="00E15055"/>
    <w:rsid w:val="00E24AAB"/>
    <w:rsid w:val="00E41642"/>
    <w:rsid w:val="00E52B61"/>
    <w:rsid w:val="00E56831"/>
    <w:rsid w:val="00E63579"/>
    <w:rsid w:val="00E65C6B"/>
    <w:rsid w:val="00E67AB0"/>
    <w:rsid w:val="00E75878"/>
    <w:rsid w:val="00E962B0"/>
    <w:rsid w:val="00EA43D7"/>
    <w:rsid w:val="00EB4BFF"/>
    <w:rsid w:val="00EB5CB2"/>
    <w:rsid w:val="00EC4A8A"/>
    <w:rsid w:val="00EF3DA6"/>
    <w:rsid w:val="00F051C9"/>
    <w:rsid w:val="00F1385E"/>
    <w:rsid w:val="00F33B2A"/>
    <w:rsid w:val="00F816A3"/>
    <w:rsid w:val="00F85E05"/>
    <w:rsid w:val="00F86B75"/>
    <w:rsid w:val="00FA7FAD"/>
    <w:rsid w:val="00FB3087"/>
    <w:rsid w:val="00FB6444"/>
    <w:rsid w:val="00FC20B0"/>
    <w:rsid w:val="00FD1F96"/>
    <w:rsid w:val="00FD40E1"/>
    <w:rsid w:val="00FF04FA"/>
    <w:rsid w:val="25BD4BE1"/>
    <w:rsid w:val="3CF7489A"/>
    <w:rsid w:val="684B3394"/>
    <w:rsid w:val="75867669"/>
    <w:rsid w:val="7E9F9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7985D7"/>
  <w15:chartTrackingRefBased/>
  <w15:docId w15:val="{9546422C-CD94-4C52-A1D7-F1A1972D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="等线 Light" w:eastAsia="等线 Light" w:hAnsi="等线 Light" w:cs="Times New Roman"/>
      <w:color w:val="2F549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160" w:after="80"/>
      <w:outlineLvl w:val="1"/>
    </w:pPr>
    <w:rPr>
      <w:rFonts w:ascii="等线 Light" w:eastAsia="等线 Light" w:hAnsi="等线 Light" w:cs="Times New Roman"/>
      <w:color w:val="2F5496"/>
      <w:sz w:val="40"/>
      <w:szCs w:val="40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160" w:after="80"/>
      <w:outlineLvl w:val="2"/>
    </w:pPr>
    <w:rPr>
      <w:rFonts w:ascii="等线 Light" w:eastAsia="等线 Light" w:hAnsi="等线 Light" w:cs="Times New Roman"/>
      <w:color w:val="2F5496"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pPr>
      <w:keepNext/>
      <w:keepLines/>
      <w:spacing w:before="80" w:after="40"/>
      <w:outlineLvl w:val="3"/>
    </w:pPr>
    <w:rPr>
      <w:rFonts w:cs="Times New Roman"/>
      <w:color w:val="2F5496"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pPr>
      <w:keepNext/>
      <w:keepLines/>
      <w:spacing w:before="80" w:after="40"/>
      <w:outlineLvl w:val="4"/>
    </w:pPr>
    <w:rPr>
      <w:rFonts w:cs="Times New Roman"/>
      <w:color w:val="2F5496"/>
      <w:sz w:val="24"/>
    </w:rPr>
  </w:style>
  <w:style w:type="paragraph" w:styleId="6">
    <w:name w:val="heading 6"/>
    <w:basedOn w:val="a"/>
    <w:next w:val="a"/>
    <w:link w:val="6Char"/>
    <w:uiPriority w:val="9"/>
    <w:qFormat/>
    <w:pPr>
      <w:keepNext/>
      <w:keepLines/>
      <w:spacing w:before="40" w:after="0"/>
      <w:outlineLvl w:val="5"/>
    </w:pPr>
    <w:rPr>
      <w:rFonts w:cs="Times New Roman"/>
      <w:b/>
      <w:bCs/>
      <w:color w:val="2F5496"/>
    </w:rPr>
  </w:style>
  <w:style w:type="paragraph" w:styleId="7">
    <w:name w:val="heading 7"/>
    <w:basedOn w:val="a"/>
    <w:next w:val="a"/>
    <w:link w:val="7Char"/>
    <w:uiPriority w:val="9"/>
    <w:qFormat/>
    <w:pPr>
      <w:keepNext/>
      <w:keepLines/>
      <w:spacing w:before="40" w:after="0"/>
      <w:outlineLvl w:val="6"/>
    </w:pPr>
    <w:rPr>
      <w:rFonts w:cs="Times New Roman"/>
      <w:b/>
      <w:bCs/>
      <w:color w:val="595959"/>
    </w:rPr>
  </w:style>
  <w:style w:type="paragraph" w:styleId="8">
    <w:name w:val="heading 8"/>
    <w:basedOn w:val="a"/>
    <w:next w:val="a"/>
    <w:link w:val="8Char"/>
    <w:uiPriority w:val="9"/>
    <w:qFormat/>
    <w:pPr>
      <w:keepNext/>
      <w:keepLines/>
      <w:spacing w:after="0"/>
      <w:outlineLvl w:val="7"/>
    </w:pPr>
    <w:rPr>
      <w:rFonts w:cs="Times New Roman"/>
      <w:color w:val="595959"/>
    </w:rPr>
  </w:style>
  <w:style w:type="paragraph" w:styleId="9">
    <w:name w:val="heading 9"/>
    <w:basedOn w:val="a"/>
    <w:next w:val="a"/>
    <w:link w:val="9Char"/>
    <w:uiPriority w:val="9"/>
    <w:qFormat/>
    <w:pPr>
      <w:keepNext/>
      <w:keepLines/>
      <w:spacing w:after="0"/>
      <w:outlineLvl w:val="8"/>
    </w:pPr>
    <w:rPr>
      <w:rFonts w:eastAsia="等线 Light" w:cs="Times New Roman"/>
      <w:color w:val="59595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rPr>
      <w:rFonts w:hint="eastAsi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Pr>
      <w:rFonts w:ascii="等线 Light" w:eastAsia="等线 Light" w:hAnsi="等线 Light" w:cs="Times New Roman"/>
      <w:color w:val="2F5496"/>
      <w:sz w:val="48"/>
      <w:szCs w:val="48"/>
    </w:rPr>
  </w:style>
  <w:style w:type="character" w:customStyle="1" w:styleId="2Char">
    <w:name w:val="标题 2 Char"/>
    <w:link w:val="2"/>
    <w:uiPriority w:val="9"/>
    <w:semiHidden/>
    <w:rPr>
      <w:rFonts w:ascii="等线 Light" w:eastAsia="等线 Light" w:hAnsi="等线 Light" w:cs="Times New Roman"/>
      <w:color w:val="2F5496"/>
      <w:sz w:val="40"/>
      <w:szCs w:val="40"/>
    </w:rPr>
  </w:style>
  <w:style w:type="character" w:customStyle="1" w:styleId="3Char">
    <w:name w:val="标题 3 Char"/>
    <w:link w:val="3"/>
    <w:uiPriority w:val="9"/>
    <w:semiHidden/>
    <w:rPr>
      <w:rFonts w:ascii="等线 Light" w:eastAsia="等线 Light" w:hAnsi="等线 Light" w:cs="Times New Roman"/>
      <w:color w:val="2F5496"/>
      <w:sz w:val="32"/>
      <w:szCs w:val="32"/>
    </w:rPr>
  </w:style>
  <w:style w:type="character" w:customStyle="1" w:styleId="4Char">
    <w:name w:val="标题 4 Char"/>
    <w:link w:val="4"/>
    <w:uiPriority w:val="9"/>
    <w:semiHidden/>
    <w:rPr>
      <w:rFonts w:cs="Times New Roman"/>
      <w:color w:val="2F5496"/>
      <w:sz w:val="28"/>
      <w:szCs w:val="28"/>
    </w:rPr>
  </w:style>
  <w:style w:type="character" w:customStyle="1" w:styleId="5Char">
    <w:name w:val="标题 5 Char"/>
    <w:link w:val="5"/>
    <w:uiPriority w:val="9"/>
    <w:semiHidden/>
    <w:rPr>
      <w:rFonts w:cs="Times New Roman"/>
      <w:color w:val="2F5496"/>
      <w:sz w:val="24"/>
    </w:rPr>
  </w:style>
  <w:style w:type="character" w:customStyle="1" w:styleId="6Char">
    <w:name w:val="标题 6 Char"/>
    <w:link w:val="6"/>
    <w:uiPriority w:val="9"/>
    <w:semiHidden/>
    <w:rPr>
      <w:rFonts w:cs="Times New Roman"/>
      <w:b/>
      <w:bCs/>
      <w:color w:val="2F5496"/>
    </w:rPr>
  </w:style>
  <w:style w:type="character" w:customStyle="1" w:styleId="7Char">
    <w:name w:val="标题 7 Char"/>
    <w:link w:val="7"/>
    <w:uiPriority w:val="9"/>
    <w:semiHidden/>
    <w:rPr>
      <w:rFonts w:cs="Times New Roman"/>
      <w:b/>
      <w:bCs/>
      <w:color w:val="595959"/>
    </w:rPr>
  </w:style>
  <w:style w:type="character" w:customStyle="1" w:styleId="8Char">
    <w:name w:val="标题 8 Char"/>
    <w:link w:val="8"/>
    <w:uiPriority w:val="9"/>
    <w:semiHidden/>
    <w:rPr>
      <w:rFonts w:cs="Times New Roman"/>
      <w:color w:val="595959"/>
    </w:rPr>
  </w:style>
  <w:style w:type="character" w:customStyle="1" w:styleId="9Char">
    <w:name w:val="标题 9 Char"/>
    <w:link w:val="9"/>
    <w:uiPriority w:val="9"/>
    <w:semiHidden/>
    <w:rPr>
      <w:rFonts w:eastAsia="等线 Light" w:cs="Times New Roman"/>
      <w:color w:val="595959"/>
    </w:rPr>
  </w:style>
  <w:style w:type="paragraph" w:styleId="a3">
    <w:name w:val="annotation text"/>
    <w:basedOn w:val="a"/>
    <w:link w:val="Char"/>
    <w:uiPriority w:val="99"/>
    <w:unhideWhenUsed/>
  </w:style>
  <w:style w:type="character" w:customStyle="1" w:styleId="Char">
    <w:name w:val="批注文字 Char"/>
    <w:link w:val="a3"/>
    <w:uiPriority w:val="99"/>
  </w:style>
  <w:style w:type="paragraph" w:styleId="a4">
    <w:name w:val="Balloon Text"/>
    <w:basedOn w:val="a"/>
    <w:link w:val="Char0"/>
    <w:uiPriority w:val="99"/>
    <w:unhideWhenUsed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rPr>
      <w:kern w:val="2"/>
      <w:sz w:val="18"/>
      <w:szCs w:val="18"/>
    </w:rPr>
  </w:style>
  <w:style w:type="paragraph" w:styleId="a7">
    <w:name w:val="Subtitle"/>
    <w:basedOn w:val="a"/>
    <w:next w:val="a"/>
    <w:link w:val="Char3"/>
    <w:uiPriority w:val="11"/>
    <w:qFormat/>
    <w:pPr>
      <w:numPr>
        <w:ilvl w:val="1"/>
      </w:numPr>
      <w:jc w:val="center"/>
    </w:pPr>
    <w:rPr>
      <w:rFonts w:ascii="等线 Light" w:eastAsia="等线 Light" w:hAnsi="等线 Light" w:cs="Times New Roman"/>
      <w:color w:val="595959"/>
      <w:spacing w:val="15"/>
      <w:sz w:val="28"/>
      <w:szCs w:val="28"/>
    </w:rPr>
  </w:style>
  <w:style w:type="character" w:customStyle="1" w:styleId="Char3">
    <w:name w:val="副标题 Char"/>
    <w:link w:val="a7"/>
    <w:uiPriority w:val="11"/>
    <w:rPr>
      <w:rFonts w:ascii="等线 Light" w:eastAsia="等线 Light" w:hAnsi="等线 Light" w:cs="Times New Roman"/>
      <w:color w:val="595959"/>
      <w:spacing w:val="15"/>
      <w:sz w:val="28"/>
      <w:szCs w:val="28"/>
    </w:rPr>
  </w:style>
  <w:style w:type="paragraph" w:styleId="a8">
    <w:name w:val="Title"/>
    <w:basedOn w:val="a"/>
    <w:next w:val="a"/>
    <w:link w:val="Char4"/>
    <w:uiPriority w:val="10"/>
    <w:qFormat/>
    <w:pPr>
      <w:spacing w:after="80" w:line="240" w:lineRule="auto"/>
      <w:contextualSpacing/>
      <w:jc w:val="center"/>
    </w:pPr>
    <w:rPr>
      <w:rFonts w:ascii="等线 Light" w:eastAsia="等线 Light" w:hAnsi="等线 Light" w:cs="Times New Roman"/>
      <w:spacing w:val="-10"/>
      <w:kern w:val="28"/>
      <w:sz w:val="56"/>
      <w:szCs w:val="56"/>
    </w:rPr>
  </w:style>
  <w:style w:type="character" w:customStyle="1" w:styleId="Char4">
    <w:name w:val="标题 Char"/>
    <w:link w:val="a8"/>
    <w:uiPriority w:val="10"/>
    <w:rPr>
      <w:rFonts w:ascii="等线 Light" w:eastAsia="等线 Light" w:hAnsi="等线 Light" w:cs="Times New Roman"/>
      <w:spacing w:val="-10"/>
      <w:kern w:val="28"/>
      <w:sz w:val="56"/>
      <w:szCs w:val="56"/>
    </w:rPr>
  </w:style>
  <w:style w:type="paragraph" w:styleId="a9">
    <w:name w:val="annotation subject"/>
    <w:basedOn w:val="a3"/>
    <w:next w:val="a3"/>
    <w:link w:val="Char5"/>
    <w:uiPriority w:val="99"/>
    <w:unhideWhenUsed/>
    <w:rPr>
      <w:b/>
      <w:bCs/>
    </w:rPr>
  </w:style>
  <w:style w:type="character" w:customStyle="1" w:styleId="Char5">
    <w:name w:val="批注主题 Char"/>
    <w:link w:val="a9"/>
    <w:uiPriority w:val="99"/>
    <w:semiHidden/>
    <w:rPr>
      <w:b/>
      <w:bCs/>
    </w:rPr>
  </w:style>
  <w:style w:type="character" w:styleId="aa">
    <w:name w:val="Hyperlink"/>
    <w:uiPriority w:val="99"/>
    <w:unhideWhenUsed/>
    <w:rPr>
      <w:color w:val="0563C1"/>
      <w:u w:val="single"/>
    </w:rPr>
  </w:style>
  <w:style w:type="character" w:styleId="ab">
    <w:name w:val="annotation reference"/>
    <w:uiPriority w:val="99"/>
    <w:unhideWhenUsed/>
    <w:rPr>
      <w:sz w:val="21"/>
      <w:szCs w:val="21"/>
    </w:rPr>
  </w:style>
  <w:style w:type="paragraph" w:styleId="ac">
    <w:name w:val="Quote"/>
    <w:basedOn w:val="a"/>
    <w:next w:val="a"/>
    <w:link w:val="Char6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har6">
    <w:name w:val="引用 Char"/>
    <w:link w:val="ac"/>
    <w:uiPriority w:val="29"/>
    <w:rPr>
      <w:i/>
      <w:iCs/>
      <w:color w:val="404040"/>
    </w:rPr>
  </w:style>
  <w:style w:type="paragraph" w:styleId="ad">
    <w:name w:val="列出段落"/>
    <w:basedOn w:val="a"/>
    <w:uiPriority w:val="34"/>
    <w:qFormat/>
    <w:pPr>
      <w:ind w:left="720"/>
      <w:contextualSpacing/>
    </w:pPr>
  </w:style>
  <w:style w:type="character" w:styleId="ae">
    <w:name w:val="Intense Emphasis"/>
    <w:uiPriority w:val="21"/>
    <w:qFormat/>
    <w:rPr>
      <w:i/>
      <w:iCs/>
      <w:color w:val="2F5496"/>
    </w:rPr>
  </w:style>
  <w:style w:type="paragraph" w:styleId="af">
    <w:name w:val="Intense Quote"/>
    <w:basedOn w:val="a"/>
    <w:next w:val="a"/>
    <w:link w:val="Char7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har7">
    <w:name w:val="明显引用 Char"/>
    <w:link w:val="af"/>
    <w:uiPriority w:val="30"/>
    <w:rPr>
      <w:i/>
      <w:iCs/>
      <w:color w:val="2F5496"/>
    </w:rPr>
  </w:style>
  <w:style w:type="character" w:styleId="af0">
    <w:name w:val="Intense Reference"/>
    <w:uiPriority w:val="32"/>
    <w:qFormat/>
    <w:rPr>
      <w:b/>
      <w:bCs/>
      <w:smallCaps/>
      <w:color w:val="2F5496"/>
      <w:spacing w:val="5"/>
    </w:rPr>
  </w:style>
  <w:style w:type="character" w:styleId="af1">
    <w:name w:val="Unresolved Mention"/>
    <w:uiPriority w:val="99"/>
    <w:unhideWhenUsed/>
    <w:rPr>
      <w:color w:val="605E5C"/>
      <w:shd w:val="clear" w:color="auto" w:fill="E1DFDD"/>
    </w:rPr>
  </w:style>
  <w:style w:type="paragraph" w:styleId="af2">
    <w:name w:val="Revision"/>
    <w:uiPriority w:val="99"/>
    <w:unhideWhenUsed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王</dc:creator>
  <cp:keywords/>
  <cp:lastModifiedBy>Gang He</cp:lastModifiedBy>
  <cp:revision>2</cp:revision>
  <cp:lastPrinted>2025-06-11T17:27:00Z</cp:lastPrinted>
  <dcterms:created xsi:type="dcterms:W3CDTF">2025-11-27T08:18:00Z</dcterms:created>
  <dcterms:modified xsi:type="dcterms:W3CDTF">2025-11-27T08:18:00Z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eyJoZGlkIjoiYTRlNzI1NjUyNDZmMDhkYmUzNTM0ODhmYjdiMmE4YjciLCJ1c2VySWQiOiI2MDE0NjgwNTgifQ==</vt:lpwstr>
  </property>
  <property fmtid="{D5CDD505-2E9C-101B-9397-08002B2CF9AE}" pid="3" name="KSOProductBuildVer">
    <vt:lpwstr>2052-12.8.2.1119</vt:lpwstr>
  </property>
  <property fmtid="{D5CDD505-2E9C-101B-9397-08002B2CF9AE}" pid="4" name="ICV">
    <vt:lpwstr>D78717591037D80EDFAE4A680ECAC22E_43</vt:lpwstr>
  </property>
</Properties>
</file>